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940C" w14:textId="77777777" w:rsidR="00AB52AB" w:rsidRDefault="00AB52AB" w:rsidP="1606A9BB">
      <w:pPr>
        <w:jc w:val="center"/>
        <w:rPr>
          <w:b/>
          <w:bCs/>
          <w:sz w:val="24"/>
          <w:szCs w:val="24"/>
        </w:rPr>
      </w:pPr>
    </w:p>
    <w:p w14:paraId="5CA8A71A" w14:textId="13CC15F2" w:rsidR="002C758C" w:rsidRPr="003E4F7F" w:rsidRDefault="1606A9BB" w:rsidP="1606A9BB">
      <w:pPr>
        <w:jc w:val="center"/>
        <w:rPr>
          <w:b/>
          <w:bCs/>
          <w:sz w:val="24"/>
          <w:szCs w:val="24"/>
        </w:rPr>
      </w:pPr>
      <w:r w:rsidRPr="1606A9BB">
        <w:rPr>
          <w:b/>
          <w:bCs/>
          <w:sz w:val="24"/>
          <w:szCs w:val="24"/>
        </w:rPr>
        <w:t>GREENWOOD ACRES HOMEOWNERS’ ASSOCIATION</w:t>
      </w:r>
    </w:p>
    <w:p w14:paraId="1551199C" w14:textId="77777777" w:rsidR="008C53F9" w:rsidRPr="003E4F7F" w:rsidRDefault="006238D6" w:rsidP="1606A9BB">
      <w:pPr>
        <w:jc w:val="center"/>
        <w:rPr>
          <w:b/>
          <w:bCs/>
          <w:w w:val="105"/>
          <w:sz w:val="24"/>
          <w:szCs w:val="24"/>
        </w:rPr>
      </w:pPr>
      <w:r w:rsidRPr="1606A9BB">
        <w:rPr>
          <w:b/>
          <w:bCs/>
          <w:w w:val="105"/>
          <w:sz w:val="24"/>
          <w:szCs w:val="24"/>
        </w:rPr>
        <w:t>1649 ACRE CIRCLE</w:t>
      </w:r>
    </w:p>
    <w:p w14:paraId="3EFE3578" w14:textId="77777777" w:rsidR="006238D6" w:rsidRPr="003E4F7F" w:rsidRDefault="00153526" w:rsidP="1606A9BB">
      <w:pPr>
        <w:jc w:val="center"/>
        <w:rPr>
          <w:b/>
          <w:bCs/>
          <w:sz w:val="24"/>
          <w:szCs w:val="24"/>
        </w:rPr>
      </w:pPr>
      <w:r w:rsidRPr="1606A9BB">
        <w:rPr>
          <w:b/>
          <w:bCs/>
          <w:w w:val="105"/>
          <w:sz w:val="24"/>
          <w:szCs w:val="24"/>
        </w:rPr>
        <w:t>PANAMA CITY BEACH,</w:t>
      </w:r>
      <w:r w:rsidR="008C53F9" w:rsidRPr="1606A9BB">
        <w:rPr>
          <w:b/>
          <w:bCs/>
          <w:w w:val="105"/>
          <w:sz w:val="24"/>
          <w:szCs w:val="24"/>
        </w:rPr>
        <w:t xml:space="preserve"> </w:t>
      </w:r>
      <w:r w:rsidR="006238D6" w:rsidRPr="1606A9BB">
        <w:rPr>
          <w:b/>
          <w:bCs/>
          <w:w w:val="105"/>
          <w:sz w:val="24"/>
          <w:szCs w:val="24"/>
        </w:rPr>
        <w:t>FL. 32407</w:t>
      </w:r>
    </w:p>
    <w:p w14:paraId="6AA02443" w14:textId="53004FD3" w:rsidR="1606A9BB" w:rsidRDefault="1606A9BB" w:rsidP="1606A9BB">
      <w:pPr>
        <w:pStyle w:val="Heading1"/>
        <w:ind w:left="1840" w:firstLine="0"/>
        <w:jc w:val="center"/>
        <w:rPr>
          <w:sz w:val="24"/>
          <w:szCs w:val="24"/>
          <w:u w:val="single"/>
        </w:rPr>
      </w:pPr>
    </w:p>
    <w:p w14:paraId="07BC280B" w14:textId="77777777" w:rsidR="006238D6" w:rsidRPr="003E4F7F" w:rsidRDefault="006238D6" w:rsidP="1606A9BB">
      <w:pPr>
        <w:pStyle w:val="Heading1"/>
        <w:ind w:left="1840" w:firstLine="0"/>
        <w:jc w:val="center"/>
        <w:rPr>
          <w:w w:val="110"/>
          <w:sz w:val="24"/>
          <w:szCs w:val="24"/>
        </w:rPr>
      </w:pPr>
      <w:r w:rsidRPr="003E4F7F">
        <w:rPr>
          <w:w w:val="110"/>
          <w:sz w:val="24"/>
          <w:szCs w:val="24"/>
          <w:u w:val="single"/>
        </w:rPr>
        <w:t>GREENWOOD ACRES RULES AND REGULATIONS</w:t>
      </w:r>
      <w:r w:rsidRPr="003E4F7F">
        <w:rPr>
          <w:w w:val="110"/>
          <w:sz w:val="24"/>
          <w:szCs w:val="24"/>
        </w:rPr>
        <w:t>:</w:t>
      </w:r>
    </w:p>
    <w:p w14:paraId="5DAB6C7B" w14:textId="77777777" w:rsidR="006238D6" w:rsidRPr="003E4F7F" w:rsidRDefault="006238D6" w:rsidP="006238D6">
      <w:pPr>
        <w:pStyle w:val="Heading1"/>
        <w:jc w:val="center"/>
        <w:rPr>
          <w:w w:val="110"/>
          <w:sz w:val="24"/>
          <w:szCs w:val="24"/>
        </w:rPr>
      </w:pPr>
    </w:p>
    <w:p w14:paraId="1717B9C0" w14:textId="20C30C37" w:rsidR="00EB5211" w:rsidRPr="003E4F7F" w:rsidRDefault="00EB5211" w:rsidP="00153526">
      <w:pPr>
        <w:pStyle w:val="Heading1"/>
        <w:tabs>
          <w:tab w:val="left" w:pos="3795"/>
        </w:tabs>
        <w:jc w:val="left"/>
        <w:rPr>
          <w:w w:val="110"/>
          <w:sz w:val="24"/>
          <w:szCs w:val="24"/>
        </w:rPr>
      </w:pPr>
      <w:r w:rsidRPr="003E4F7F">
        <w:rPr>
          <w:w w:val="110"/>
          <w:sz w:val="24"/>
          <w:szCs w:val="24"/>
        </w:rPr>
        <w:t xml:space="preserve">Effective Date: </w:t>
      </w:r>
      <w:r w:rsidR="00DA2A1D">
        <w:rPr>
          <w:w w:val="110"/>
          <w:sz w:val="24"/>
          <w:szCs w:val="24"/>
        </w:rPr>
        <w:t>April 10, 2023</w:t>
      </w:r>
      <w:r w:rsidR="00043245">
        <w:rPr>
          <w:w w:val="110"/>
          <w:sz w:val="24"/>
          <w:szCs w:val="24"/>
        </w:rPr>
        <w:t xml:space="preserve"> Amendment on 03/04-2024 Approved by the board</w:t>
      </w:r>
    </w:p>
    <w:p w14:paraId="02EB378F" w14:textId="77777777" w:rsidR="00EB5211" w:rsidRPr="003E4F7F" w:rsidRDefault="00EB5211" w:rsidP="00153526">
      <w:pPr>
        <w:pStyle w:val="Heading1"/>
        <w:tabs>
          <w:tab w:val="left" w:pos="3795"/>
        </w:tabs>
        <w:jc w:val="left"/>
        <w:rPr>
          <w:w w:val="110"/>
          <w:sz w:val="24"/>
          <w:szCs w:val="24"/>
        </w:rPr>
      </w:pPr>
    </w:p>
    <w:p w14:paraId="0ADD6E0B" w14:textId="77777777" w:rsidR="00153526" w:rsidRPr="003E4F7F" w:rsidRDefault="006238D6" w:rsidP="00153526">
      <w:pPr>
        <w:pStyle w:val="Heading1"/>
        <w:tabs>
          <w:tab w:val="left" w:pos="3795"/>
        </w:tabs>
        <w:jc w:val="left"/>
        <w:rPr>
          <w:w w:val="110"/>
          <w:sz w:val="24"/>
          <w:szCs w:val="24"/>
        </w:rPr>
      </w:pPr>
      <w:r w:rsidRPr="003E4F7F">
        <w:rPr>
          <w:w w:val="110"/>
          <w:sz w:val="24"/>
          <w:szCs w:val="24"/>
        </w:rPr>
        <w:t>These rules are</w:t>
      </w:r>
      <w:r w:rsidR="00153526" w:rsidRPr="003E4F7F">
        <w:rPr>
          <w:w w:val="110"/>
          <w:sz w:val="24"/>
          <w:szCs w:val="24"/>
        </w:rPr>
        <w:t xml:space="preserve"> </w:t>
      </w:r>
      <w:r w:rsidRPr="003E4F7F">
        <w:rPr>
          <w:w w:val="110"/>
          <w:sz w:val="24"/>
          <w:szCs w:val="24"/>
        </w:rPr>
        <w:t xml:space="preserve">made for the safety of everyone living and visiting in our community. This is a retirement community and not a vacation resort. Violation </w:t>
      </w:r>
    </w:p>
    <w:p w14:paraId="61FE5C1F" w14:textId="77777777" w:rsidR="006238D6" w:rsidRPr="003E4F7F" w:rsidRDefault="006238D6" w:rsidP="00153526">
      <w:pPr>
        <w:pStyle w:val="Heading1"/>
        <w:tabs>
          <w:tab w:val="left" w:pos="3795"/>
        </w:tabs>
        <w:jc w:val="left"/>
        <w:rPr>
          <w:sz w:val="24"/>
          <w:szCs w:val="24"/>
        </w:rPr>
      </w:pPr>
      <w:r w:rsidRPr="003E4F7F">
        <w:rPr>
          <w:w w:val="110"/>
          <w:sz w:val="24"/>
          <w:szCs w:val="24"/>
        </w:rPr>
        <w:t>of this is subject to a fine and use of common area privileges revoked.</w:t>
      </w:r>
    </w:p>
    <w:p w14:paraId="6A05A809" w14:textId="77777777" w:rsidR="006238D6" w:rsidRPr="003E4F7F" w:rsidRDefault="006238D6" w:rsidP="006238D6">
      <w:pPr>
        <w:pStyle w:val="Heading1"/>
        <w:jc w:val="left"/>
        <w:rPr>
          <w:sz w:val="24"/>
          <w:szCs w:val="24"/>
        </w:rPr>
      </w:pPr>
    </w:p>
    <w:p w14:paraId="54E9F8CC" w14:textId="77777777" w:rsidR="006238D6" w:rsidRPr="003E4F7F" w:rsidRDefault="006238D6" w:rsidP="006238D6">
      <w:pPr>
        <w:pStyle w:val="Heading1"/>
        <w:jc w:val="left"/>
        <w:rPr>
          <w:w w:val="105"/>
          <w:sz w:val="24"/>
          <w:szCs w:val="24"/>
        </w:rPr>
      </w:pPr>
      <w:r w:rsidRPr="003E4F7F">
        <w:rPr>
          <w:spacing w:val="-1"/>
          <w:w w:val="108"/>
          <w:sz w:val="24"/>
          <w:szCs w:val="24"/>
        </w:rPr>
        <w:t>The speed limit at</w:t>
      </w:r>
      <w:r w:rsidRPr="003E4F7F">
        <w:rPr>
          <w:w w:val="104"/>
          <w:sz w:val="24"/>
          <w:szCs w:val="24"/>
        </w:rPr>
        <w:t xml:space="preserve"> </w:t>
      </w:r>
      <w:r w:rsidRPr="003E4F7F">
        <w:rPr>
          <w:spacing w:val="-1"/>
          <w:w w:val="103"/>
          <w:sz w:val="24"/>
          <w:szCs w:val="24"/>
        </w:rPr>
        <w:t>Greenwoo</w:t>
      </w:r>
      <w:r w:rsidRPr="003E4F7F">
        <w:rPr>
          <w:w w:val="103"/>
          <w:sz w:val="24"/>
          <w:szCs w:val="24"/>
        </w:rPr>
        <w:t xml:space="preserve">d </w:t>
      </w:r>
      <w:r w:rsidRPr="003E4F7F">
        <w:rPr>
          <w:spacing w:val="-1"/>
          <w:w w:val="109"/>
          <w:sz w:val="24"/>
          <w:szCs w:val="24"/>
        </w:rPr>
        <w:t xml:space="preserve">Acres is </w:t>
      </w:r>
      <w:r w:rsidRPr="003E4F7F">
        <w:rPr>
          <w:w w:val="109"/>
          <w:sz w:val="24"/>
          <w:szCs w:val="24"/>
        </w:rPr>
        <w:t xml:space="preserve">10 </w:t>
      </w:r>
      <w:r w:rsidRPr="003E4F7F">
        <w:rPr>
          <w:spacing w:val="-1"/>
          <w:w w:val="106"/>
          <w:sz w:val="24"/>
          <w:szCs w:val="24"/>
        </w:rPr>
        <w:t>mile</w:t>
      </w:r>
      <w:r w:rsidRPr="003E4F7F">
        <w:rPr>
          <w:w w:val="106"/>
          <w:sz w:val="24"/>
          <w:szCs w:val="24"/>
        </w:rPr>
        <w:t xml:space="preserve">s </w:t>
      </w:r>
      <w:r w:rsidRPr="003E4F7F">
        <w:rPr>
          <w:w w:val="108"/>
          <w:sz w:val="24"/>
          <w:szCs w:val="24"/>
        </w:rPr>
        <w:t xml:space="preserve">per </w:t>
      </w:r>
      <w:r w:rsidRPr="003E4F7F">
        <w:rPr>
          <w:w w:val="104"/>
          <w:sz w:val="24"/>
          <w:szCs w:val="24"/>
        </w:rPr>
        <w:t xml:space="preserve">hour. </w:t>
      </w:r>
      <w:r w:rsidRPr="003E4F7F">
        <w:rPr>
          <w:spacing w:val="-1"/>
          <w:w w:val="103"/>
          <w:sz w:val="24"/>
          <w:szCs w:val="24"/>
        </w:rPr>
        <w:t>Homeowner</w:t>
      </w:r>
      <w:r w:rsidRPr="003E4F7F">
        <w:rPr>
          <w:w w:val="103"/>
          <w:sz w:val="24"/>
          <w:szCs w:val="24"/>
        </w:rPr>
        <w:t xml:space="preserve">s </w:t>
      </w:r>
      <w:r w:rsidRPr="003E4F7F">
        <w:rPr>
          <w:spacing w:val="-1"/>
          <w:w w:val="106"/>
          <w:sz w:val="24"/>
          <w:szCs w:val="24"/>
        </w:rPr>
        <w:t>ar</w:t>
      </w:r>
      <w:r w:rsidRPr="003E4F7F">
        <w:rPr>
          <w:w w:val="106"/>
          <w:sz w:val="24"/>
          <w:szCs w:val="24"/>
        </w:rPr>
        <w:t xml:space="preserve">e </w:t>
      </w:r>
      <w:r w:rsidRPr="003E4F7F">
        <w:rPr>
          <w:spacing w:val="-1"/>
          <w:w w:val="106"/>
          <w:sz w:val="24"/>
          <w:szCs w:val="24"/>
        </w:rPr>
        <w:t>t</w:t>
      </w:r>
      <w:r w:rsidRPr="003E4F7F">
        <w:rPr>
          <w:w w:val="106"/>
          <w:sz w:val="24"/>
          <w:szCs w:val="24"/>
        </w:rPr>
        <w:t xml:space="preserve">o </w:t>
      </w:r>
      <w:r w:rsidRPr="003E4F7F">
        <w:rPr>
          <w:spacing w:val="-1"/>
          <w:w w:val="109"/>
          <w:sz w:val="24"/>
          <w:szCs w:val="24"/>
        </w:rPr>
        <w:t>ma</w:t>
      </w:r>
      <w:r w:rsidRPr="003E4F7F">
        <w:rPr>
          <w:w w:val="109"/>
          <w:sz w:val="24"/>
          <w:szCs w:val="24"/>
        </w:rPr>
        <w:t xml:space="preserve">ke </w:t>
      </w:r>
      <w:r w:rsidRPr="003E4F7F">
        <w:rPr>
          <w:w w:val="105"/>
          <w:sz w:val="24"/>
          <w:szCs w:val="24"/>
        </w:rPr>
        <w:t>all visitors and guests aware of this rule. Violations will result in fines.</w:t>
      </w:r>
    </w:p>
    <w:p w14:paraId="5A39BBE3" w14:textId="77777777" w:rsidR="006238D6" w:rsidRPr="003E4F7F" w:rsidRDefault="006238D6" w:rsidP="006238D6">
      <w:pPr>
        <w:pStyle w:val="Heading1"/>
        <w:jc w:val="left"/>
        <w:rPr>
          <w:sz w:val="24"/>
          <w:szCs w:val="24"/>
        </w:rPr>
      </w:pPr>
    </w:p>
    <w:p w14:paraId="65065154" w14:textId="5A0792B8" w:rsidR="00153526" w:rsidRPr="003E4F7F" w:rsidRDefault="00000000" w:rsidP="006238D6">
      <w:pPr>
        <w:pStyle w:val="Heading1"/>
        <w:jc w:val="left"/>
        <w:rPr>
          <w:w w:val="105"/>
          <w:sz w:val="24"/>
          <w:szCs w:val="24"/>
        </w:rPr>
      </w:pPr>
      <w:r>
        <w:rPr>
          <w:sz w:val="24"/>
          <w:szCs w:val="24"/>
        </w:rPr>
        <w:pict w14:anchorId="4CD8B791">
          <v:line id="_x0000_s2051" style="position:absolute;left:0;text-align:left;z-index:-251658752;mso-position-horizontal-relative:page" from="447.5pt,39.2pt" to="450pt,39.2pt" strokeweight="2.16pt">
            <w10:wrap anchorx="page"/>
          </v:line>
        </w:pict>
      </w:r>
      <w:r w:rsidR="006238D6" w:rsidRPr="003E4F7F">
        <w:rPr>
          <w:w w:val="105"/>
          <w:sz w:val="24"/>
          <w:szCs w:val="24"/>
        </w:rPr>
        <w:t xml:space="preserve">Children visiting in the community are the responsibility of owner (host) and </w:t>
      </w:r>
      <w:r w:rsidR="00DE0952" w:rsidRPr="003E4F7F">
        <w:rPr>
          <w:w w:val="105"/>
          <w:sz w:val="24"/>
          <w:szCs w:val="24"/>
        </w:rPr>
        <w:t>must.</w:t>
      </w:r>
      <w:r w:rsidR="006238D6" w:rsidRPr="003E4F7F">
        <w:rPr>
          <w:w w:val="105"/>
          <w:sz w:val="24"/>
          <w:szCs w:val="24"/>
        </w:rPr>
        <w:t xml:space="preserve"> </w:t>
      </w:r>
    </w:p>
    <w:p w14:paraId="4ACB75AA" w14:textId="77777777" w:rsidR="006238D6" w:rsidRPr="003E4F7F" w:rsidRDefault="006238D6" w:rsidP="006238D6">
      <w:pPr>
        <w:pStyle w:val="Heading1"/>
        <w:jc w:val="left"/>
        <w:rPr>
          <w:w w:val="125"/>
          <w:sz w:val="24"/>
          <w:szCs w:val="24"/>
        </w:rPr>
      </w:pPr>
      <w:r w:rsidRPr="003E4F7F">
        <w:rPr>
          <w:w w:val="105"/>
          <w:sz w:val="24"/>
          <w:szCs w:val="24"/>
        </w:rPr>
        <w:t xml:space="preserve">obey all rules. No hover boards or drones are allowed. NO </w:t>
      </w:r>
      <w:r w:rsidRPr="003E4F7F">
        <w:rPr>
          <w:w w:val="125"/>
          <w:sz w:val="24"/>
          <w:szCs w:val="24"/>
        </w:rPr>
        <w:t>EXCEPTIONS.</w:t>
      </w:r>
    </w:p>
    <w:p w14:paraId="41C8F396" w14:textId="77777777" w:rsidR="006238D6" w:rsidRPr="003E4F7F" w:rsidRDefault="006238D6" w:rsidP="006238D6">
      <w:pPr>
        <w:pStyle w:val="Heading1"/>
        <w:jc w:val="left"/>
        <w:rPr>
          <w:w w:val="110"/>
          <w:sz w:val="24"/>
          <w:szCs w:val="24"/>
        </w:rPr>
      </w:pPr>
    </w:p>
    <w:p w14:paraId="7C3E5AEF" w14:textId="639C0723" w:rsidR="006238D6" w:rsidRPr="003E4F7F" w:rsidRDefault="006238D6" w:rsidP="006238D6">
      <w:pPr>
        <w:pStyle w:val="Heading1"/>
        <w:jc w:val="left"/>
        <w:rPr>
          <w:sz w:val="24"/>
          <w:szCs w:val="24"/>
        </w:rPr>
      </w:pPr>
      <w:r w:rsidRPr="003E4F7F">
        <w:rPr>
          <w:w w:val="110"/>
          <w:sz w:val="24"/>
          <w:szCs w:val="24"/>
        </w:rPr>
        <w:t xml:space="preserve">No excessive noise at home, </w:t>
      </w:r>
      <w:r w:rsidR="00DA2A1D" w:rsidRPr="003E4F7F">
        <w:rPr>
          <w:w w:val="110"/>
          <w:sz w:val="24"/>
          <w:szCs w:val="24"/>
        </w:rPr>
        <w:t>pool,</w:t>
      </w:r>
      <w:r w:rsidRPr="003E4F7F">
        <w:rPr>
          <w:w w:val="110"/>
          <w:sz w:val="24"/>
          <w:szCs w:val="24"/>
        </w:rPr>
        <w:t xml:space="preserve"> or any other location on our campus. Homeowners are responsible </w:t>
      </w:r>
      <w:bookmarkStart w:id="0" w:name="_Int_FQJ8IvYv"/>
      <w:r w:rsidRPr="003E4F7F">
        <w:rPr>
          <w:w w:val="110"/>
          <w:sz w:val="24"/>
          <w:szCs w:val="24"/>
        </w:rPr>
        <w:t>to inform</w:t>
      </w:r>
      <w:bookmarkEnd w:id="0"/>
      <w:r w:rsidRPr="003E4F7F">
        <w:rPr>
          <w:w w:val="110"/>
          <w:sz w:val="24"/>
          <w:szCs w:val="24"/>
        </w:rPr>
        <w:t xml:space="preserve"> all guests too of this, especially at the pool area!</w:t>
      </w:r>
    </w:p>
    <w:p w14:paraId="72A3D3EC" w14:textId="77777777" w:rsidR="006238D6" w:rsidRPr="003E4F7F" w:rsidRDefault="006238D6" w:rsidP="006238D6">
      <w:pPr>
        <w:pStyle w:val="Heading1"/>
        <w:jc w:val="left"/>
        <w:rPr>
          <w:sz w:val="24"/>
          <w:szCs w:val="24"/>
        </w:rPr>
      </w:pPr>
    </w:p>
    <w:p w14:paraId="3A008108" w14:textId="63F46737" w:rsidR="00153526" w:rsidRPr="003E4F7F" w:rsidRDefault="006238D6" w:rsidP="006238D6">
      <w:pPr>
        <w:pStyle w:val="Heading1"/>
        <w:jc w:val="left"/>
        <w:rPr>
          <w:w w:val="105"/>
          <w:sz w:val="24"/>
          <w:szCs w:val="24"/>
        </w:rPr>
      </w:pPr>
      <w:r w:rsidRPr="003E4F7F">
        <w:rPr>
          <w:w w:val="105"/>
          <w:sz w:val="24"/>
          <w:szCs w:val="24"/>
        </w:rPr>
        <w:t xml:space="preserve">Any damage to the sprinkler system or yard must be repaired by the </w:t>
      </w:r>
      <w:bookmarkStart w:id="1" w:name="_Int_2CHk7zjS"/>
      <w:r w:rsidRPr="003E4F7F">
        <w:rPr>
          <w:spacing w:val="-4"/>
          <w:w w:val="105"/>
          <w:sz w:val="24"/>
          <w:szCs w:val="24"/>
        </w:rPr>
        <w:t xml:space="preserve">responsible </w:t>
      </w:r>
      <w:r w:rsidRPr="003E4F7F">
        <w:rPr>
          <w:w w:val="105"/>
          <w:sz w:val="24"/>
          <w:szCs w:val="24"/>
        </w:rPr>
        <w:t>party</w:t>
      </w:r>
      <w:bookmarkEnd w:id="1"/>
      <w:r w:rsidRPr="003E4F7F">
        <w:rPr>
          <w:w w:val="105"/>
          <w:sz w:val="24"/>
          <w:szCs w:val="24"/>
        </w:rPr>
        <w:t xml:space="preserve">. </w:t>
      </w:r>
    </w:p>
    <w:p w14:paraId="40DA6E14" w14:textId="3F774F2C" w:rsidR="006238D6" w:rsidRPr="003E4F7F" w:rsidRDefault="006238D6" w:rsidP="006238D6">
      <w:pPr>
        <w:pStyle w:val="Heading1"/>
        <w:jc w:val="left"/>
        <w:rPr>
          <w:sz w:val="24"/>
          <w:szCs w:val="24"/>
        </w:rPr>
      </w:pPr>
      <w:r w:rsidRPr="003E4F7F">
        <w:rPr>
          <w:w w:val="105"/>
          <w:sz w:val="24"/>
          <w:szCs w:val="24"/>
        </w:rPr>
        <w:t xml:space="preserve">All automobiles must be parked in the driveway. </w:t>
      </w:r>
      <w:r w:rsidRPr="003E4F7F">
        <w:rPr>
          <w:w w:val="105"/>
          <w:sz w:val="24"/>
          <w:szCs w:val="24"/>
          <w:highlight w:val="yellow"/>
        </w:rPr>
        <w:t>Parking on the street is prohibited.</w:t>
      </w:r>
      <w:r w:rsidRPr="003E4F7F">
        <w:rPr>
          <w:w w:val="105"/>
          <w:sz w:val="24"/>
          <w:szCs w:val="24"/>
        </w:rPr>
        <w:t xml:space="preserve"> Homeowners or their visitors are not permitted to park in any other drive without permission which must be in writing. No one may park in the drive of a vacant home. Overflow parking will be at the clubhouse first, if not </w:t>
      </w:r>
      <w:r w:rsidRPr="003E4F7F">
        <w:rPr>
          <w:spacing w:val="-3"/>
          <w:w w:val="105"/>
          <w:sz w:val="24"/>
          <w:szCs w:val="24"/>
        </w:rPr>
        <w:t xml:space="preserve">available, </w:t>
      </w:r>
      <w:r w:rsidRPr="003E4F7F">
        <w:rPr>
          <w:w w:val="105"/>
          <w:sz w:val="24"/>
          <w:szCs w:val="24"/>
        </w:rPr>
        <w:t xml:space="preserve">the area at the community (dumpster) lot will be utilized. </w:t>
      </w:r>
      <w:r w:rsidRPr="005A1E25">
        <w:rPr>
          <w:w w:val="105"/>
          <w:sz w:val="24"/>
          <w:szCs w:val="24"/>
          <w:highlight w:val="yellow"/>
        </w:rPr>
        <w:t>(No Parking on the grass)</w:t>
      </w:r>
    </w:p>
    <w:p w14:paraId="0D0B940D" w14:textId="77777777" w:rsidR="006238D6" w:rsidRPr="003E4F7F" w:rsidRDefault="006238D6" w:rsidP="006238D6">
      <w:pPr>
        <w:pStyle w:val="Heading1"/>
        <w:jc w:val="left"/>
        <w:rPr>
          <w:sz w:val="24"/>
          <w:szCs w:val="24"/>
        </w:rPr>
      </w:pPr>
    </w:p>
    <w:p w14:paraId="56209D1E" w14:textId="57978C5A" w:rsidR="006238D6" w:rsidRPr="003E4F7F" w:rsidRDefault="006238D6" w:rsidP="00153526">
      <w:pPr>
        <w:pStyle w:val="Heading1"/>
        <w:jc w:val="left"/>
        <w:rPr>
          <w:sz w:val="24"/>
          <w:szCs w:val="24"/>
        </w:rPr>
      </w:pPr>
      <w:r w:rsidRPr="003E4F7F">
        <w:rPr>
          <w:w w:val="105"/>
          <w:sz w:val="24"/>
          <w:szCs w:val="24"/>
        </w:rPr>
        <w:t>Changes to the exterior of a home must be approved by our Architectural board PRIOR TO WORK BEGINNING. Outside paint colors must also be board approved. Removal of any object(s) does not require board approval, but</w:t>
      </w:r>
      <w:r w:rsidR="00153526" w:rsidRPr="003E4F7F">
        <w:rPr>
          <w:sz w:val="24"/>
          <w:szCs w:val="24"/>
        </w:rPr>
        <w:t xml:space="preserve"> t</w:t>
      </w:r>
      <w:r w:rsidRPr="003E4F7F">
        <w:rPr>
          <w:sz w:val="24"/>
          <w:szCs w:val="24"/>
        </w:rPr>
        <w:t>he board MUST approve additions of plants</w:t>
      </w:r>
      <w:r w:rsidRPr="003E4F7F">
        <w:rPr>
          <w:spacing w:val="-3"/>
          <w:sz w:val="24"/>
          <w:szCs w:val="24"/>
        </w:rPr>
        <w:t xml:space="preserve">, </w:t>
      </w:r>
      <w:r w:rsidRPr="003E4F7F">
        <w:rPr>
          <w:sz w:val="24"/>
          <w:szCs w:val="24"/>
        </w:rPr>
        <w:t>flowers, trees or shrubs, flowers beds, or the installation of sump pumps. Sump Pumps are not allowed to be install and place it where it is going to cause issues with other properties.</w:t>
      </w:r>
    </w:p>
    <w:p w14:paraId="33E0DFB4" w14:textId="75E84F72" w:rsidR="006238D6" w:rsidRPr="003E4F7F" w:rsidRDefault="006238D6" w:rsidP="006238D6">
      <w:pPr>
        <w:pStyle w:val="Heading1"/>
        <w:jc w:val="left"/>
        <w:rPr>
          <w:spacing w:val="22"/>
          <w:sz w:val="24"/>
          <w:szCs w:val="24"/>
          <w:highlight w:val="yellow"/>
        </w:rPr>
      </w:pPr>
      <w:r w:rsidRPr="003E4F7F">
        <w:rPr>
          <w:spacing w:val="-1"/>
          <w:w w:val="106"/>
          <w:sz w:val="24"/>
          <w:szCs w:val="24"/>
          <w:highlight w:val="yellow"/>
        </w:rPr>
        <w:t>PRIOR TO INSTALLATION!!</w:t>
      </w:r>
      <w:r w:rsidRPr="003E4F7F">
        <w:rPr>
          <w:w w:val="106"/>
          <w:sz w:val="24"/>
          <w:szCs w:val="24"/>
          <w:highlight w:val="yellow"/>
        </w:rPr>
        <w:t xml:space="preserve">! </w:t>
      </w:r>
      <w:r w:rsidRPr="003E4F7F">
        <w:rPr>
          <w:spacing w:val="22"/>
          <w:sz w:val="24"/>
          <w:szCs w:val="24"/>
          <w:highlight w:val="yellow"/>
        </w:rPr>
        <w:t>Failure to have prior approval of this may require you to remove it. (Revised on 10/07/22)</w:t>
      </w:r>
    </w:p>
    <w:p w14:paraId="46D3B9EC" w14:textId="0E51C29C" w:rsidR="3157CD87" w:rsidRDefault="3157CD87" w:rsidP="3157CD87">
      <w:pPr>
        <w:pStyle w:val="Heading1"/>
        <w:jc w:val="left"/>
        <w:rPr>
          <w:sz w:val="24"/>
          <w:szCs w:val="24"/>
          <w:highlight w:val="yellow"/>
        </w:rPr>
      </w:pPr>
    </w:p>
    <w:p w14:paraId="471DC16D" w14:textId="20220329" w:rsidR="3157CD87" w:rsidRDefault="08ED208D" w:rsidP="3157CD87">
      <w:pPr>
        <w:pStyle w:val="Heading1"/>
        <w:jc w:val="left"/>
        <w:rPr>
          <w:sz w:val="24"/>
          <w:szCs w:val="24"/>
          <w:highlight w:val="yellow"/>
        </w:rPr>
      </w:pPr>
      <w:r w:rsidRPr="08ED208D">
        <w:rPr>
          <w:sz w:val="24"/>
          <w:szCs w:val="24"/>
          <w:highlight w:val="yellow"/>
        </w:rPr>
        <w:t>Cameras: All cameras must be approved by the HOA Board before any installation. It is illegal in Florida for your neighbor to have a camera pointed at and recording your property. They can record their own property, may not use it to record your property. Your property is not a public place, and this is an invasion of privacy. Absolutely No Pan Tilt Cameras Allowed. (Added to the rules on 10/07/22)</w:t>
      </w:r>
    </w:p>
    <w:p w14:paraId="0E27B00A" w14:textId="77777777" w:rsidR="006238D6" w:rsidRPr="003E4F7F" w:rsidRDefault="006238D6" w:rsidP="006238D6">
      <w:pPr>
        <w:pStyle w:val="Heading1"/>
        <w:jc w:val="left"/>
        <w:rPr>
          <w:sz w:val="24"/>
          <w:szCs w:val="24"/>
        </w:rPr>
      </w:pPr>
    </w:p>
    <w:p w14:paraId="7033E610" w14:textId="68668EBA" w:rsidR="00153526" w:rsidRPr="003E4F7F" w:rsidRDefault="00153526" w:rsidP="3157CD87">
      <w:pPr>
        <w:pStyle w:val="Heading1"/>
        <w:jc w:val="left"/>
        <w:rPr>
          <w:sz w:val="24"/>
          <w:szCs w:val="24"/>
        </w:rPr>
      </w:pPr>
    </w:p>
    <w:p w14:paraId="18810DA4" w14:textId="485349D9" w:rsidR="00153526" w:rsidRPr="003E4F7F" w:rsidRDefault="19D60AEB" w:rsidP="19D60AEB">
      <w:pPr>
        <w:pStyle w:val="Heading1"/>
        <w:jc w:val="left"/>
        <w:rPr>
          <w:sz w:val="24"/>
          <w:szCs w:val="24"/>
        </w:rPr>
      </w:pPr>
      <w:r w:rsidRPr="19D60AEB">
        <w:rPr>
          <w:sz w:val="24"/>
          <w:szCs w:val="24"/>
        </w:rPr>
        <w:t xml:space="preserve">Automobile repairs are NOT TO BE PERFORMED ON DRIVEWAYS. This can be done in the RV lot. All RV's, large trucks, boats, </w:t>
      </w:r>
      <w:r w:rsidR="00DA2A1D" w:rsidRPr="19D60AEB">
        <w:rPr>
          <w:sz w:val="24"/>
          <w:szCs w:val="24"/>
        </w:rPr>
        <w:t>trailers,</w:t>
      </w:r>
      <w:r w:rsidRPr="19D60AEB">
        <w:rPr>
          <w:sz w:val="24"/>
          <w:szCs w:val="24"/>
        </w:rPr>
        <w:t xml:space="preserve"> and campers must be </w:t>
      </w:r>
      <w:r w:rsidR="00DE0952" w:rsidRPr="19D60AEB">
        <w:rPr>
          <w:sz w:val="24"/>
          <w:szCs w:val="24"/>
        </w:rPr>
        <w:t>parked.</w:t>
      </w:r>
    </w:p>
    <w:p w14:paraId="593F08D6" w14:textId="49B32C47" w:rsidR="00153526" w:rsidRPr="003E4F7F" w:rsidRDefault="19D60AEB" w:rsidP="19D60AEB">
      <w:pPr>
        <w:pStyle w:val="Heading1"/>
        <w:jc w:val="left"/>
        <w:rPr>
          <w:sz w:val="24"/>
          <w:szCs w:val="24"/>
        </w:rPr>
      </w:pPr>
      <w:r w:rsidRPr="19D60AEB">
        <w:rPr>
          <w:sz w:val="24"/>
          <w:szCs w:val="24"/>
        </w:rPr>
        <w:t>in RV area. The contact for use of this lot is Ronnie Clay, Phone 850-867-6270</w:t>
      </w:r>
    </w:p>
    <w:p w14:paraId="3C931A08" w14:textId="060F7526" w:rsidR="00153526" w:rsidRPr="003E4F7F" w:rsidRDefault="19D60AEB" w:rsidP="19D60AEB">
      <w:pPr>
        <w:pStyle w:val="Heading1"/>
        <w:jc w:val="left"/>
        <w:rPr>
          <w:sz w:val="24"/>
          <w:szCs w:val="24"/>
        </w:rPr>
      </w:pPr>
      <w:r w:rsidRPr="19D60AEB">
        <w:rPr>
          <w:sz w:val="24"/>
          <w:szCs w:val="24"/>
        </w:rPr>
        <w:t xml:space="preserve">Please note there is only to be </w:t>
      </w:r>
      <w:r w:rsidR="00382FBB">
        <w:rPr>
          <w:sz w:val="24"/>
          <w:szCs w:val="24"/>
        </w:rPr>
        <w:t>2</w:t>
      </w:r>
      <w:r w:rsidRPr="19D60AEB">
        <w:rPr>
          <w:sz w:val="24"/>
          <w:szCs w:val="24"/>
        </w:rPr>
        <w:t xml:space="preserve"> vehicle per home. If an additional place is needed it must be </w:t>
      </w:r>
      <w:r w:rsidRPr="19D60AEB">
        <w:rPr>
          <w:sz w:val="24"/>
          <w:szCs w:val="24"/>
        </w:rPr>
        <w:lastRenderedPageBreak/>
        <w:t xml:space="preserve">approved by the board. All vehicles must have proper registration / valid license plate and be up to date. </w:t>
      </w:r>
    </w:p>
    <w:p w14:paraId="0729ABA7" w14:textId="77777777" w:rsidR="00153526" w:rsidRPr="003E4F7F" w:rsidRDefault="19D60AEB" w:rsidP="19D60AEB">
      <w:pPr>
        <w:pStyle w:val="Heading1"/>
        <w:jc w:val="left"/>
        <w:rPr>
          <w:sz w:val="24"/>
          <w:szCs w:val="24"/>
        </w:rPr>
      </w:pPr>
      <w:r w:rsidRPr="19D60AEB">
        <w:rPr>
          <w:sz w:val="24"/>
          <w:szCs w:val="24"/>
        </w:rPr>
        <w:t>(This includes at your home and RV lot)</w:t>
      </w:r>
    </w:p>
    <w:p w14:paraId="3C85614D" w14:textId="59C01E43" w:rsidR="00153526" w:rsidRPr="003E4F7F" w:rsidRDefault="00153526" w:rsidP="19D60AEB">
      <w:pPr>
        <w:pStyle w:val="Heading1"/>
        <w:jc w:val="left"/>
        <w:rPr>
          <w:sz w:val="24"/>
          <w:szCs w:val="24"/>
        </w:rPr>
      </w:pPr>
    </w:p>
    <w:p w14:paraId="72A1DACD" w14:textId="77777777" w:rsidR="00DE0952" w:rsidRPr="003E4F7F" w:rsidRDefault="00DE0952" w:rsidP="00DE0952">
      <w:pPr>
        <w:pStyle w:val="Heading1"/>
        <w:jc w:val="left"/>
        <w:rPr>
          <w:sz w:val="24"/>
          <w:szCs w:val="24"/>
        </w:rPr>
      </w:pPr>
      <w:r w:rsidRPr="19D60AEB">
        <w:rPr>
          <w:sz w:val="24"/>
          <w:szCs w:val="24"/>
          <w:u w:val="single"/>
        </w:rPr>
        <w:t>GREENWOOD ACRES RULES AND REGULATION CONTINUED</w:t>
      </w:r>
    </w:p>
    <w:p w14:paraId="4653DF23" w14:textId="77777777" w:rsidR="00DE0952" w:rsidRPr="003E4F7F" w:rsidRDefault="00DE0952" w:rsidP="00DE0952">
      <w:pPr>
        <w:pStyle w:val="Heading1"/>
        <w:jc w:val="left"/>
        <w:rPr>
          <w:sz w:val="24"/>
          <w:szCs w:val="24"/>
          <w:u w:val="single"/>
        </w:rPr>
      </w:pPr>
    </w:p>
    <w:p w14:paraId="13129084" w14:textId="1AA41483" w:rsidR="00153526" w:rsidRDefault="19D60AEB" w:rsidP="19D60AEB">
      <w:pPr>
        <w:pStyle w:val="Heading1"/>
        <w:jc w:val="left"/>
        <w:rPr>
          <w:sz w:val="24"/>
          <w:szCs w:val="24"/>
        </w:rPr>
      </w:pPr>
      <w:r w:rsidRPr="19D60AEB">
        <w:rPr>
          <w:sz w:val="24"/>
          <w:szCs w:val="24"/>
        </w:rPr>
        <w:t xml:space="preserve">No smoking in the clubhouse. Smoking may be permitted on the patio area with proper </w:t>
      </w:r>
      <w:r w:rsidR="00DE0952" w:rsidRPr="19D60AEB">
        <w:rPr>
          <w:sz w:val="24"/>
          <w:szCs w:val="24"/>
        </w:rPr>
        <w:t>containers if</w:t>
      </w:r>
      <w:r w:rsidRPr="19D60AEB">
        <w:rPr>
          <w:sz w:val="24"/>
          <w:szCs w:val="24"/>
        </w:rPr>
        <w:t xml:space="preserve"> you respect others in the area.</w:t>
      </w:r>
    </w:p>
    <w:p w14:paraId="23B3B46B" w14:textId="77777777" w:rsidR="00DE0952" w:rsidRPr="003E4F7F" w:rsidRDefault="00DE0952" w:rsidP="19D60AEB">
      <w:pPr>
        <w:pStyle w:val="Heading1"/>
        <w:jc w:val="left"/>
        <w:rPr>
          <w:sz w:val="24"/>
          <w:szCs w:val="24"/>
        </w:rPr>
      </w:pPr>
    </w:p>
    <w:p w14:paraId="68F5AB60" w14:textId="0ADD926B" w:rsidR="00153526" w:rsidRPr="003E4F7F" w:rsidRDefault="08ED208D" w:rsidP="19D60AEB">
      <w:pPr>
        <w:pStyle w:val="Heading1"/>
        <w:jc w:val="left"/>
        <w:rPr>
          <w:sz w:val="24"/>
          <w:szCs w:val="24"/>
        </w:rPr>
      </w:pPr>
      <w:r w:rsidRPr="08ED208D">
        <w:rPr>
          <w:sz w:val="24"/>
          <w:szCs w:val="24"/>
          <w:highlight w:val="yellow"/>
        </w:rPr>
        <w:t xml:space="preserve">Pet owners MUST clean up after their pets: </w:t>
      </w:r>
      <w:r w:rsidRPr="08ED208D">
        <w:rPr>
          <w:sz w:val="24"/>
          <w:szCs w:val="24"/>
        </w:rPr>
        <w:t xml:space="preserve">Anytime your pet is not in your home or on your property, they MUST be on a leash in the boundaries of the community. The only time they are allowed off the leash is in the community lot with the gate closed. It is the homeowners responsible to inform all visitors and guests that we have rules concerning pets in the community. There can be only two pets per household and only non-aggressive breeds. The board has the right to determine if a breed is aggressive. </w:t>
      </w:r>
      <w:r w:rsidR="00DA2A1D">
        <w:rPr>
          <w:sz w:val="24"/>
          <w:szCs w:val="24"/>
        </w:rPr>
        <w:t xml:space="preserve">No dogs/ animals are allowed in the pool deck area, pool or in the clubhouse. </w:t>
      </w:r>
      <w:r w:rsidR="00795ACC">
        <w:rPr>
          <w:sz w:val="24"/>
          <w:szCs w:val="24"/>
        </w:rPr>
        <w:t>(Florida Law)</w:t>
      </w:r>
    </w:p>
    <w:p w14:paraId="5A0480CA" w14:textId="46F4012B" w:rsidR="00153526" w:rsidRPr="003E4F7F" w:rsidRDefault="00153526" w:rsidP="3157CD87">
      <w:pPr>
        <w:pStyle w:val="Heading1"/>
        <w:jc w:val="left"/>
        <w:rPr>
          <w:sz w:val="24"/>
          <w:szCs w:val="24"/>
        </w:rPr>
      </w:pPr>
    </w:p>
    <w:p w14:paraId="41165CE8" w14:textId="3B74C223" w:rsidR="00153526" w:rsidRPr="003E4F7F" w:rsidRDefault="19D60AEB" w:rsidP="19D60AEB">
      <w:pPr>
        <w:pStyle w:val="Heading1"/>
        <w:ind w:firstLine="0"/>
        <w:jc w:val="left"/>
        <w:rPr>
          <w:sz w:val="24"/>
          <w:szCs w:val="24"/>
        </w:rPr>
      </w:pPr>
      <w:r w:rsidRPr="19D60AEB">
        <w:rPr>
          <w:sz w:val="24"/>
          <w:szCs w:val="24"/>
        </w:rPr>
        <w:t xml:space="preserve">To reserve the clubhouse for private use please contact any executive board member. </w:t>
      </w:r>
    </w:p>
    <w:p w14:paraId="705CDA2C" w14:textId="77777777" w:rsidR="00153526" w:rsidRPr="003E4F7F" w:rsidRDefault="19D60AEB" w:rsidP="19D60AEB">
      <w:pPr>
        <w:pStyle w:val="Heading1"/>
        <w:ind w:firstLine="0"/>
        <w:jc w:val="left"/>
        <w:rPr>
          <w:sz w:val="24"/>
          <w:szCs w:val="24"/>
        </w:rPr>
      </w:pPr>
      <w:r w:rsidRPr="19D60AEB">
        <w:rPr>
          <w:sz w:val="24"/>
          <w:szCs w:val="24"/>
        </w:rPr>
        <w:t>Either via phone, in person or on the web site (www.Greenwoodacres55.com)</w:t>
      </w:r>
    </w:p>
    <w:p w14:paraId="096C9D68" w14:textId="2BEE3980" w:rsidR="00153526" w:rsidRPr="003E4F7F" w:rsidRDefault="00153526" w:rsidP="3157CD87">
      <w:pPr>
        <w:pStyle w:val="Heading1"/>
        <w:jc w:val="left"/>
        <w:rPr>
          <w:sz w:val="24"/>
          <w:szCs w:val="24"/>
        </w:rPr>
      </w:pPr>
    </w:p>
    <w:p w14:paraId="1DF94324" w14:textId="6F11087D" w:rsidR="00153526" w:rsidRPr="003E4F7F" w:rsidRDefault="19D60AEB" w:rsidP="19D60AEB">
      <w:pPr>
        <w:pStyle w:val="Heading1"/>
        <w:tabs>
          <w:tab w:val="left" w:pos="3870"/>
        </w:tabs>
        <w:jc w:val="left"/>
        <w:rPr>
          <w:sz w:val="24"/>
          <w:szCs w:val="24"/>
        </w:rPr>
      </w:pPr>
      <w:r w:rsidRPr="19D60AEB">
        <w:rPr>
          <w:sz w:val="24"/>
          <w:szCs w:val="24"/>
        </w:rPr>
        <w:t xml:space="preserve">ONLY LIQUID DETERGENTS IN SINKS, DISPOSALS AND WASHERS!! Also, no oils or grease! This lift station is expensive to operate, it is the homeowner's responsibility to help ensure it operates </w:t>
      </w:r>
      <w:r w:rsidR="00DE0952" w:rsidRPr="19D60AEB">
        <w:rPr>
          <w:sz w:val="24"/>
          <w:szCs w:val="24"/>
        </w:rPr>
        <w:t>correctly.</w:t>
      </w:r>
    </w:p>
    <w:p w14:paraId="0D50EBAD" w14:textId="7493D861" w:rsidR="00153526" w:rsidRPr="003E4F7F" w:rsidRDefault="00153526" w:rsidP="19D60AEB">
      <w:pPr>
        <w:pStyle w:val="Heading1"/>
        <w:jc w:val="left"/>
        <w:rPr>
          <w:sz w:val="24"/>
          <w:szCs w:val="24"/>
        </w:rPr>
      </w:pPr>
    </w:p>
    <w:p w14:paraId="7B4C7A2C" w14:textId="074A31E9" w:rsidR="00153526" w:rsidRPr="003E4F7F" w:rsidRDefault="19D60AEB" w:rsidP="19D60AEB">
      <w:pPr>
        <w:pStyle w:val="Heading1"/>
        <w:jc w:val="left"/>
        <w:rPr>
          <w:sz w:val="24"/>
          <w:szCs w:val="24"/>
        </w:rPr>
      </w:pPr>
      <w:r w:rsidRPr="19D60AEB">
        <w:rPr>
          <w:sz w:val="24"/>
          <w:szCs w:val="24"/>
        </w:rPr>
        <w:t>Each homeowner is responsible for the main water shut off valve to their home.</w:t>
      </w:r>
    </w:p>
    <w:p w14:paraId="7281F0F2" w14:textId="77777777" w:rsidR="00153526" w:rsidRPr="003E4F7F" w:rsidRDefault="19D60AEB" w:rsidP="19D60AEB">
      <w:pPr>
        <w:pStyle w:val="Heading1"/>
        <w:jc w:val="left"/>
        <w:rPr>
          <w:sz w:val="24"/>
          <w:szCs w:val="24"/>
        </w:rPr>
      </w:pPr>
      <w:r w:rsidRPr="19D60AEB">
        <w:rPr>
          <w:sz w:val="24"/>
          <w:szCs w:val="24"/>
        </w:rPr>
        <w:t xml:space="preserve">It should always be accessible and well-marked with your house number on it. </w:t>
      </w:r>
    </w:p>
    <w:p w14:paraId="40F61E9E" w14:textId="50FD70F0" w:rsidR="00153526" w:rsidRPr="003E4F7F" w:rsidRDefault="19D60AEB" w:rsidP="19D60AEB">
      <w:pPr>
        <w:pStyle w:val="Heading1"/>
        <w:jc w:val="left"/>
        <w:rPr>
          <w:sz w:val="24"/>
          <w:szCs w:val="24"/>
        </w:rPr>
      </w:pPr>
      <w:r w:rsidRPr="19D60AEB">
        <w:rPr>
          <w:sz w:val="24"/>
          <w:szCs w:val="24"/>
        </w:rPr>
        <w:t>Any repairs are the responsibility of the homeowner.</w:t>
      </w:r>
    </w:p>
    <w:p w14:paraId="771897B5" w14:textId="6C8FF862" w:rsidR="00153526" w:rsidRPr="003E4F7F" w:rsidRDefault="00153526" w:rsidP="19D60AEB">
      <w:pPr>
        <w:pStyle w:val="Heading1"/>
        <w:ind w:firstLine="0"/>
        <w:jc w:val="left"/>
        <w:rPr>
          <w:sz w:val="24"/>
          <w:szCs w:val="24"/>
        </w:rPr>
      </w:pPr>
    </w:p>
    <w:p w14:paraId="7C473684" w14:textId="77777777" w:rsidR="00153526" w:rsidRPr="003E4F7F" w:rsidRDefault="19D60AEB" w:rsidP="19D60AEB">
      <w:pPr>
        <w:pStyle w:val="Heading1"/>
        <w:jc w:val="left"/>
        <w:rPr>
          <w:sz w:val="24"/>
          <w:szCs w:val="24"/>
        </w:rPr>
      </w:pPr>
      <w:r w:rsidRPr="19D60AEB">
        <w:rPr>
          <w:sz w:val="24"/>
          <w:szCs w:val="24"/>
        </w:rPr>
        <w:t xml:space="preserve">Washing of cars is for the homeowners or registered tenants- excess use of city water will </w:t>
      </w:r>
    </w:p>
    <w:p w14:paraId="60CDCAD4" w14:textId="2CC29D6C" w:rsidR="00153526" w:rsidRPr="003E4F7F" w:rsidRDefault="19D60AEB" w:rsidP="19D60AEB">
      <w:pPr>
        <w:pStyle w:val="Heading1"/>
        <w:jc w:val="left"/>
        <w:rPr>
          <w:sz w:val="24"/>
          <w:szCs w:val="24"/>
        </w:rPr>
      </w:pPr>
      <w:r w:rsidRPr="19D60AEB">
        <w:rPr>
          <w:sz w:val="24"/>
          <w:szCs w:val="24"/>
        </w:rPr>
        <w:t xml:space="preserve">be charged. </w:t>
      </w:r>
    </w:p>
    <w:p w14:paraId="1C687A1B" w14:textId="5B8EB2E4" w:rsidR="00153526" w:rsidRDefault="08ED208D" w:rsidP="00DE0952">
      <w:pPr>
        <w:pStyle w:val="Heading1"/>
        <w:ind w:left="1120" w:firstLine="720"/>
        <w:jc w:val="left"/>
        <w:rPr>
          <w:sz w:val="24"/>
          <w:szCs w:val="24"/>
        </w:rPr>
      </w:pPr>
      <w:r w:rsidRPr="08ED208D">
        <w:rPr>
          <w:sz w:val="24"/>
          <w:szCs w:val="24"/>
        </w:rPr>
        <w:t>Inside furniture cannot be used outside.</w:t>
      </w:r>
    </w:p>
    <w:p w14:paraId="0C71B51D" w14:textId="013DDCAD" w:rsidR="00DE0952" w:rsidRDefault="00DE0952" w:rsidP="00DE0952">
      <w:pPr>
        <w:pStyle w:val="Heading1"/>
        <w:ind w:left="1120" w:firstLine="720"/>
        <w:jc w:val="left"/>
        <w:rPr>
          <w:sz w:val="24"/>
          <w:szCs w:val="24"/>
        </w:rPr>
      </w:pPr>
    </w:p>
    <w:p w14:paraId="3D4782BC" w14:textId="26520620" w:rsidR="00DE0952" w:rsidRPr="003E4F7F" w:rsidRDefault="00DE0952" w:rsidP="00DE0952">
      <w:pPr>
        <w:pStyle w:val="Heading1"/>
        <w:ind w:left="1840" w:firstLine="0"/>
        <w:jc w:val="left"/>
        <w:rPr>
          <w:sz w:val="24"/>
          <w:szCs w:val="24"/>
        </w:rPr>
      </w:pPr>
      <w:r>
        <w:rPr>
          <w:sz w:val="24"/>
          <w:szCs w:val="24"/>
        </w:rPr>
        <w:t xml:space="preserve">Ladders, pressure washer and other tools are available for the homeowners to check out and use. Please see a board member to check these out. (Please note any damages or failure to </w:t>
      </w:r>
      <w:r w:rsidR="00FE37FC">
        <w:rPr>
          <w:sz w:val="24"/>
          <w:szCs w:val="24"/>
        </w:rPr>
        <w:t>return the</w:t>
      </w:r>
      <w:r>
        <w:rPr>
          <w:sz w:val="24"/>
          <w:szCs w:val="24"/>
        </w:rPr>
        <w:t xml:space="preserve"> person checking them out will be held responsible to fix or replace</w:t>
      </w:r>
    </w:p>
    <w:p w14:paraId="0836CA1F" w14:textId="3E47F0AD" w:rsidR="00153526" w:rsidRDefault="00153526" w:rsidP="08ED208D">
      <w:pPr>
        <w:pStyle w:val="Heading1"/>
        <w:jc w:val="left"/>
        <w:rPr>
          <w:sz w:val="24"/>
          <w:szCs w:val="24"/>
        </w:rPr>
      </w:pPr>
    </w:p>
    <w:p w14:paraId="4B60DA37" w14:textId="07F4B885" w:rsidR="00DE0952" w:rsidRPr="003E4F7F" w:rsidRDefault="00DE0952" w:rsidP="00DE0952">
      <w:pPr>
        <w:pStyle w:val="Heading1"/>
        <w:ind w:left="1120" w:firstLine="720"/>
        <w:rPr>
          <w:sz w:val="24"/>
          <w:szCs w:val="24"/>
        </w:rPr>
      </w:pPr>
      <w:r w:rsidRPr="08ED208D">
        <w:rPr>
          <w:sz w:val="24"/>
          <w:szCs w:val="24"/>
        </w:rPr>
        <w:t xml:space="preserve">Greenwood Acre's Bulletin Boards are for activities pertaining to our </w:t>
      </w:r>
      <w:r w:rsidR="00FE37FC" w:rsidRPr="08ED208D">
        <w:rPr>
          <w:sz w:val="24"/>
          <w:szCs w:val="24"/>
        </w:rPr>
        <w:t>Association.</w:t>
      </w:r>
    </w:p>
    <w:p w14:paraId="5DA04207" w14:textId="77777777" w:rsidR="00DE0952" w:rsidRPr="003E4F7F" w:rsidRDefault="00DE0952" w:rsidP="00DE0952">
      <w:pPr>
        <w:pStyle w:val="Heading1"/>
        <w:jc w:val="left"/>
        <w:rPr>
          <w:sz w:val="24"/>
          <w:szCs w:val="24"/>
        </w:rPr>
      </w:pPr>
      <w:r w:rsidRPr="08ED208D">
        <w:rPr>
          <w:sz w:val="24"/>
          <w:szCs w:val="24"/>
        </w:rPr>
        <w:t>NOT FOR ADVERTISING OR PROPAGANDA.</w:t>
      </w:r>
    </w:p>
    <w:p w14:paraId="6811DC69" w14:textId="01EDC6A7" w:rsidR="00DE0952" w:rsidRDefault="00DE0952" w:rsidP="00DE0952">
      <w:pPr>
        <w:pStyle w:val="Heading1"/>
        <w:jc w:val="left"/>
        <w:rPr>
          <w:sz w:val="24"/>
          <w:szCs w:val="24"/>
        </w:rPr>
      </w:pPr>
      <w:r w:rsidRPr="08ED208D">
        <w:rPr>
          <w:sz w:val="24"/>
          <w:szCs w:val="24"/>
        </w:rPr>
        <w:t xml:space="preserve">Absolutely no items are to be removed from clubhouse or clubhouse property without prior approval of the board member who will sign out and the item(s) and upon </w:t>
      </w:r>
      <w:r w:rsidR="00FE37FC" w:rsidRPr="08ED208D">
        <w:rPr>
          <w:sz w:val="24"/>
          <w:szCs w:val="24"/>
        </w:rPr>
        <w:t>return</w:t>
      </w:r>
      <w:r w:rsidRPr="08ED208D">
        <w:rPr>
          <w:sz w:val="24"/>
          <w:szCs w:val="24"/>
        </w:rPr>
        <w:t xml:space="preserve"> in.</w:t>
      </w:r>
    </w:p>
    <w:p w14:paraId="68E8F08A" w14:textId="1A43AD5D" w:rsidR="00DE0952" w:rsidRDefault="00FE37FC" w:rsidP="08ED208D">
      <w:pPr>
        <w:pStyle w:val="Heading1"/>
        <w:jc w:val="left"/>
        <w:rPr>
          <w:sz w:val="24"/>
          <w:szCs w:val="24"/>
        </w:rPr>
      </w:pPr>
      <w:r>
        <w:rPr>
          <w:sz w:val="24"/>
          <w:szCs w:val="24"/>
        </w:rPr>
        <w:tab/>
      </w:r>
      <w:r>
        <w:rPr>
          <w:sz w:val="24"/>
          <w:szCs w:val="24"/>
        </w:rPr>
        <w:tab/>
      </w:r>
    </w:p>
    <w:p w14:paraId="14ABDBA8" w14:textId="464D724F" w:rsidR="00FE37FC" w:rsidRPr="003E4F7F" w:rsidRDefault="00FE37FC" w:rsidP="00FE37FC">
      <w:pPr>
        <w:pStyle w:val="Heading1"/>
        <w:jc w:val="left"/>
        <w:rPr>
          <w:sz w:val="24"/>
          <w:szCs w:val="24"/>
        </w:rPr>
      </w:pPr>
      <w:r w:rsidRPr="08ED208D">
        <w:rPr>
          <w:sz w:val="24"/>
          <w:szCs w:val="24"/>
        </w:rPr>
        <w:t>All Monthly association dues are due on the 1</w:t>
      </w:r>
      <w:r w:rsidRPr="08ED208D">
        <w:rPr>
          <w:sz w:val="24"/>
          <w:szCs w:val="24"/>
          <w:vertAlign w:val="superscript"/>
        </w:rPr>
        <w:t>st</w:t>
      </w:r>
      <w:r w:rsidRPr="08ED208D">
        <w:rPr>
          <w:sz w:val="24"/>
          <w:szCs w:val="24"/>
        </w:rPr>
        <w:t xml:space="preserve"> and payable by the 1</w:t>
      </w:r>
      <w:r w:rsidR="00795ACC">
        <w:rPr>
          <w:sz w:val="24"/>
          <w:szCs w:val="24"/>
        </w:rPr>
        <w:t>5</w:t>
      </w:r>
      <w:r w:rsidRPr="08ED208D">
        <w:rPr>
          <w:sz w:val="24"/>
          <w:szCs w:val="24"/>
          <w:vertAlign w:val="superscript"/>
        </w:rPr>
        <w:t>th</w:t>
      </w:r>
      <w:r w:rsidRPr="08ED208D">
        <w:rPr>
          <w:sz w:val="24"/>
          <w:szCs w:val="24"/>
        </w:rPr>
        <w:t xml:space="preserve"> of each month. Any exceptions require board approval. Please note if payments are not received by the 15</w:t>
      </w:r>
      <w:r w:rsidRPr="08ED208D">
        <w:rPr>
          <w:sz w:val="24"/>
          <w:szCs w:val="24"/>
          <w:vertAlign w:val="superscript"/>
        </w:rPr>
        <w:t>th</w:t>
      </w:r>
      <w:r w:rsidRPr="08ED208D">
        <w:rPr>
          <w:sz w:val="24"/>
          <w:szCs w:val="24"/>
        </w:rPr>
        <w:t xml:space="preserve"> of the month a late fee of $25.00 will be imposed. There is a drop box located inside the clubhouse for your convenience.</w:t>
      </w:r>
    </w:p>
    <w:p w14:paraId="201674FB" w14:textId="77777777" w:rsidR="00FE37FC" w:rsidRPr="003E4F7F" w:rsidRDefault="00FE37FC" w:rsidP="00FE37FC">
      <w:pPr>
        <w:pStyle w:val="Heading1"/>
        <w:jc w:val="left"/>
        <w:rPr>
          <w:sz w:val="24"/>
          <w:szCs w:val="24"/>
        </w:rPr>
      </w:pPr>
    </w:p>
    <w:p w14:paraId="61DCE8C0" w14:textId="3C48958B" w:rsidR="00AB52AB" w:rsidRDefault="00AB52AB" w:rsidP="00FE37FC">
      <w:pPr>
        <w:pStyle w:val="Heading1"/>
        <w:jc w:val="left"/>
        <w:rPr>
          <w:sz w:val="24"/>
          <w:szCs w:val="24"/>
        </w:rPr>
      </w:pPr>
      <w:r>
        <w:rPr>
          <w:sz w:val="24"/>
          <w:szCs w:val="24"/>
        </w:rPr>
        <w:t>Amended 03/04/2024 HOA Meeting. Excessive water usage (watering grass with city water, excessive watering of plants could result in a violation and can be subject to a $100.00 fine.</w:t>
      </w:r>
    </w:p>
    <w:p w14:paraId="078EA304" w14:textId="6042DE59" w:rsidR="00AB52AB" w:rsidRDefault="00AB52AB" w:rsidP="00FE37FC">
      <w:pPr>
        <w:pStyle w:val="Heading1"/>
        <w:jc w:val="left"/>
        <w:rPr>
          <w:sz w:val="24"/>
          <w:szCs w:val="24"/>
        </w:rPr>
      </w:pPr>
      <w:r>
        <w:rPr>
          <w:sz w:val="24"/>
          <w:szCs w:val="24"/>
        </w:rPr>
        <w:t xml:space="preserve">Landlords-One who is allowed to rent their homes the board </w:t>
      </w:r>
      <w:r w:rsidR="00043245">
        <w:rPr>
          <w:sz w:val="24"/>
          <w:szCs w:val="24"/>
        </w:rPr>
        <w:t>must</w:t>
      </w:r>
      <w:r>
        <w:rPr>
          <w:sz w:val="24"/>
          <w:szCs w:val="24"/>
        </w:rPr>
        <w:t xml:space="preserve"> approve the least agreement before allowing renters to the leased agreement.</w:t>
      </w:r>
    </w:p>
    <w:p w14:paraId="18927676" w14:textId="479DB842" w:rsidR="00FE37FC" w:rsidRPr="00AB52AB" w:rsidRDefault="00AB52AB" w:rsidP="00FE37FC">
      <w:pPr>
        <w:pStyle w:val="Heading1"/>
        <w:jc w:val="left"/>
        <w:rPr>
          <w:sz w:val="32"/>
          <w:szCs w:val="32"/>
          <w:highlight w:val="yellow"/>
        </w:rPr>
      </w:pPr>
      <w:r w:rsidRPr="00AB52AB">
        <w:rPr>
          <w:sz w:val="32"/>
          <w:szCs w:val="32"/>
          <w:highlight w:val="yellow"/>
        </w:rPr>
        <w:lastRenderedPageBreak/>
        <w:t>Violations</w:t>
      </w:r>
      <w:r w:rsidR="00FE37FC" w:rsidRPr="00AB52AB">
        <w:rPr>
          <w:sz w:val="32"/>
          <w:szCs w:val="32"/>
          <w:highlight w:val="yellow"/>
        </w:rPr>
        <w:t xml:space="preserve"> of these rules will be as follows:</w:t>
      </w:r>
    </w:p>
    <w:p w14:paraId="45D745F6" w14:textId="77777777" w:rsidR="00FE37FC" w:rsidRPr="00AB52AB" w:rsidRDefault="00FE37FC" w:rsidP="00FE37FC">
      <w:pPr>
        <w:pStyle w:val="Heading1"/>
        <w:jc w:val="left"/>
        <w:rPr>
          <w:sz w:val="32"/>
          <w:szCs w:val="32"/>
          <w:highlight w:val="yellow"/>
        </w:rPr>
      </w:pPr>
      <w:r w:rsidRPr="00AB52AB">
        <w:rPr>
          <w:sz w:val="32"/>
          <w:szCs w:val="32"/>
          <w:highlight w:val="yellow"/>
        </w:rPr>
        <w:t>Warning will be issued to show which rule was violated.</w:t>
      </w:r>
    </w:p>
    <w:p w14:paraId="6EA3D7F0" w14:textId="77777777" w:rsidR="00FE37FC" w:rsidRPr="00AB52AB" w:rsidRDefault="00FE37FC" w:rsidP="00FE37FC">
      <w:pPr>
        <w:pStyle w:val="Heading1"/>
        <w:jc w:val="left"/>
        <w:rPr>
          <w:sz w:val="32"/>
          <w:szCs w:val="32"/>
          <w:highlight w:val="yellow"/>
        </w:rPr>
      </w:pPr>
      <w:r w:rsidRPr="00AB52AB">
        <w:rPr>
          <w:sz w:val="32"/>
          <w:szCs w:val="32"/>
          <w:highlight w:val="yellow"/>
        </w:rPr>
        <w:t>A fine will be issued if that rule is in violation again. (A Fine may not exceed $100.00 per violation)</w:t>
      </w:r>
    </w:p>
    <w:p w14:paraId="1EA00FC5" w14:textId="77777777" w:rsidR="00FE37FC" w:rsidRPr="00AB52AB" w:rsidRDefault="00FE37FC" w:rsidP="00FE37FC">
      <w:pPr>
        <w:pStyle w:val="Heading1"/>
        <w:jc w:val="left"/>
        <w:rPr>
          <w:sz w:val="32"/>
          <w:szCs w:val="32"/>
        </w:rPr>
      </w:pPr>
      <w:r w:rsidRPr="00AB52AB">
        <w:rPr>
          <w:sz w:val="32"/>
          <w:szCs w:val="32"/>
          <w:highlight w:val="yellow"/>
        </w:rPr>
        <w:t>A fine may be levied by the board for each day of a continuing violation, with a single notice and opportunity for a hearing, except that the fine may not exceed $1,000.00 in the aggregate unless otherwise provided in the governing documents.</w:t>
      </w:r>
    </w:p>
    <w:p w14:paraId="7D89BC86" w14:textId="1341FF09" w:rsidR="00FE37FC" w:rsidRPr="00AB52AB" w:rsidRDefault="00FE37FC" w:rsidP="00FE37FC">
      <w:pPr>
        <w:pStyle w:val="Heading1"/>
        <w:jc w:val="left"/>
        <w:rPr>
          <w:i/>
          <w:iCs/>
          <w:sz w:val="32"/>
          <w:szCs w:val="32"/>
        </w:rPr>
      </w:pPr>
      <w:r w:rsidRPr="00AB52AB">
        <w:rPr>
          <w:i/>
          <w:iCs/>
          <w:sz w:val="32"/>
          <w:szCs w:val="32"/>
        </w:rPr>
        <w:t>(These rules and regulations were reviewed in front of the board of directors and Greenwood Acres Homeowners Members and approved by majority at large 03/07/2022)</w:t>
      </w:r>
      <w:r w:rsidR="00AB52AB">
        <w:rPr>
          <w:i/>
          <w:iCs/>
          <w:sz w:val="32"/>
          <w:szCs w:val="32"/>
        </w:rPr>
        <w:t>03/04/2024.</w:t>
      </w:r>
    </w:p>
    <w:p w14:paraId="315E95F6" w14:textId="77777777" w:rsidR="00FE37FC" w:rsidRPr="003E4F7F" w:rsidRDefault="00FE37FC" w:rsidP="08ED208D">
      <w:pPr>
        <w:pStyle w:val="Heading1"/>
        <w:jc w:val="left"/>
        <w:rPr>
          <w:sz w:val="24"/>
          <w:szCs w:val="24"/>
        </w:rPr>
      </w:pPr>
    </w:p>
    <w:p w14:paraId="31C38E11" w14:textId="0A638E92" w:rsidR="00153526" w:rsidRPr="003E4F7F" w:rsidRDefault="08ED208D" w:rsidP="08ED208D">
      <w:pPr>
        <w:pStyle w:val="Heading1"/>
        <w:ind w:left="720" w:firstLine="0"/>
        <w:jc w:val="center"/>
        <w:rPr>
          <w:sz w:val="24"/>
          <w:szCs w:val="24"/>
        </w:rPr>
      </w:pPr>
      <w:r w:rsidRPr="08ED208D">
        <w:rPr>
          <w:sz w:val="24"/>
          <w:szCs w:val="24"/>
        </w:rPr>
        <w:t xml:space="preserve">         </w:t>
      </w:r>
    </w:p>
    <w:p w14:paraId="1CA9200B" w14:textId="0441D5F5" w:rsidR="00153526" w:rsidRPr="003E4F7F" w:rsidRDefault="006238D6" w:rsidP="00FE37FC">
      <w:pPr>
        <w:pStyle w:val="Heading1"/>
        <w:jc w:val="left"/>
        <w:rPr>
          <w:i/>
          <w:iCs/>
          <w:sz w:val="24"/>
          <w:szCs w:val="24"/>
        </w:rPr>
      </w:pPr>
      <w:r>
        <w:tab/>
      </w:r>
      <w:r>
        <w:tab/>
      </w:r>
      <w:r>
        <w:tab/>
      </w:r>
      <w:r>
        <w:tab/>
      </w:r>
      <w:r>
        <w:tab/>
      </w:r>
      <w:r>
        <w:tab/>
      </w:r>
      <w:r>
        <w:tab/>
      </w:r>
      <w:r>
        <w:tab/>
      </w:r>
      <w:r>
        <w:tab/>
      </w:r>
      <w:r>
        <w:tab/>
      </w:r>
      <w:r>
        <w:tab/>
      </w:r>
      <w:r>
        <w:tab/>
      </w:r>
      <w:r>
        <w:tab/>
      </w:r>
      <w:r>
        <w:tab/>
      </w:r>
    </w:p>
    <w:p w14:paraId="03E98B43" w14:textId="2B77F2EA" w:rsidR="00153526" w:rsidRPr="003E4F7F" w:rsidRDefault="00153526" w:rsidP="19D60AEB">
      <w:pPr>
        <w:pStyle w:val="Heading1"/>
        <w:jc w:val="left"/>
        <w:rPr>
          <w:sz w:val="24"/>
          <w:szCs w:val="24"/>
        </w:rPr>
      </w:pPr>
    </w:p>
    <w:p w14:paraId="1BCDC4F8" w14:textId="4F36E370" w:rsidR="00153526" w:rsidRPr="003E4F7F" w:rsidRDefault="19D60AEB" w:rsidP="19D60AEB">
      <w:pPr>
        <w:pStyle w:val="Heading1"/>
        <w:jc w:val="left"/>
        <w:rPr>
          <w:sz w:val="24"/>
          <w:szCs w:val="24"/>
        </w:rPr>
      </w:pPr>
      <w:r w:rsidRPr="19D60AEB">
        <w:rPr>
          <w:sz w:val="24"/>
          <w:szCs w:val="24"/>
        </w:rPr>
        <w:t xml:space="preserve"> </w:t>
      </w:r>
    </w:p>
    <w:p w14:paraId="157ED554" w14:textId="3291E3C8" w:rsidR="00153526" w:rsidRPr="003E4F7F" w:rsidRDefault="00153526" w:rsidP="19D60AEB">
      <w:pPr>
        <w:pStyle w:val="Heading1"/>
        <w:jc w:val="left"/>
        <w:rPr>
          <w:sz w:val="24"/>
          <w:szCs w:val="24"/>
        </w:rPr>
      </w:pPr>
    </w:p>
    <w:p w14:paraId="197820FE" w14:textId="77777777" w:rsidR="00153526" w:rsidRPr="003E4F7F" w:rsidRDefault="00153526" w:rsidP="19D60AEB">
      <w:pPr>
        <w:pStyle w:val="Heading1"/>
        <w:jc w:val="left"/>
        <w:rPr>
          <w:sz w:val="24"/>
          <w:szCs w:val="24"/>
        </w:rPr>
      </w:pPr>
    </w:p>
    <w:p w14:paraId="6F3F4A43" w14:textId="77777777" w:rsidR="00153526" w:rsidRPr="003E4F7F" w:rsidRDefault="00153526" w:rsidP="19D60AEB">
      <w:pPr>
        <w:pStyle w:val="Heading1"/>
        <w:jc w:val="left"/>
        <w:rPr>
          <w:sz w:val="24"/>
          <w:szCs w:val="24"/>
        </w:rPr>
      </w:pPr>
    </w:p>
    <w:p w14:paraId="7F41385C" w14:textId="6474E4CC" w:rsidR="00153526" w:rsidRPr="003E4F7F" w:rsidRDefault="19D60AEB" w:rsidP="3157CD87">
      <w:pPr>
        <w:pStyle w:val="Heading1"/>
        <w:jc w:val="left"/>
        <w:rPr>
          <w:sz w:val="24"/>
          <w:szCs w:val="24"/>
        </w:rPr>
      </w:pPr>
      <w:r w:rsidRPr="19D60AEB">
        <w:rPr>
          <w:sz w:val="24"/>
          <w:szCs w:val="24"/>
        </w:rPr>
        <w:t xml:space="preserve">                                                                                               </w:t>
      </w:r>
    </w:p>
    <w:p w14:paraId="6E1AD2D1" w14:textId="6979C96D" w:rsidR="00153526" w:rsidRPr="003E4F7F" w:rsidRDefault="00153526" w:rsidP="3157CD87">
      <w:pPr>
        <w:pStyle w:val="Heading1"/>
        <w:jc w:val="left"/>
        <w:rPr>
          <w:sz w:val="24"/>
          <w:szCs w:val="24"/>
        </w:rPr>
      </w:pPr>
    </w:p>
    <w:p w14:paraId="7C55ED11" w14:textId="40405ECC" w:rsidR="00153526" w:rsidRPr="003E4F7F" w:rsidRDefault="00153526" w:rsidP="3157CD87">
      <w:pPr>
        <w:pStyle w:val="Heading1"/>
        <w:jc w:val="left"/>
        <w:rPr>
          <w:sz w:val="24"/>
          <w:szCs w:val="24"/>
        </w:rPr>
      </w:pPr>
    </w:p>
    <w:p w14:paraId="75CEA9FB" w14:textId="50CBFF3A" w:rsidR="00153526" w:rsidRPr="003E4F7F" w:rsidRDefault="00153526" w:rsidP="3157CD87">
      <w:pPr>
        <w:pStyle w:val="Heading1"/>
        <w:jc w:val="left"/>
        <w:rPr>
          <w:sz w:val="24"/>
          <w:szCs w:val="24"/>
        </w:rPr>
      </w:pPr>
    </w:p>
    <w:p w14:paraId="4FC90ECA" w14:textId="5C54892B" w:rsidR="00153526" w:rsidRPr="003E4F7F" w:rsidRDefault="00153526" w:rsidP="3157CD87">
      <w:pPr>
        <w:pStyle w:val="Heading1"/>
        <w:jc w:val="left"/>
        <w:rPr>
          <w:sz w:val="24"/>
          <w:szCs w:val="24"/>
        </w:rPr>
      </w:pPr>
    </w:p>
    <w:p w14:paraId="4102B5E6" w14:textId="346E7D78" w:rsidR="00153526" w:rsidRPr="003E4F7F" w:rsidRDefault="00153526" w:rsidP="3157CD87">
      <w:pPr>
        <w:pStyle w:val="Heading1"/>
        <w:jc w:val="left"/>
        <w:rPr>
          <w:sz w:val="24"/>
          <w:szCs w:val="24"/>
        </w:rPr>
      </w:pPr>
    </w:p>
    <w:p w14:paraId="6FA76E79" w14:textId="515F161D" w:rsidR="00153526" w:rsidRPr="003E4F7F" w:rsidRDefault="00153526" w:rsidP="3157CD87">
      <w:pPr>
        <w:pStyle w:val="Heading1"/>
        <w:jc w:val="left"/>
        <w:rPr>
          <w:sz w:val="24"/>
          <w:szCs w:val="24"/>
        </w:rPr>
      </w:pPr>
    </w:p>
    <w:p w14:paraId="002A16D1" w14:textId="631DDBC0" w:rsidR="00153526" w:rsidRPr="003E4F7F" w:rsidRDefault="00153526" w:rsidP="3157CD87">
      <w:pPr>
        <w:pStyle w:val="Heading1"/>
        <w:jc w:val="left"/>
        <w:rPr>
          <w:sz w:val="24"/>
          <w:szCs w:val="24"/>
        </w:rPr>
      </w:pPr>
    </w:p>
    <w:p w14:paraId="3EDF7146" w14:textId="755D40CC" w:rsidR="00153526" w:rsidRPr="003E4F7F" w:rsidRDefault="00153526" w:rsidP="3157CD87">
      <w:pPr>
        <w:pStyle w:val="Heading1"/>
        <w:jc w:val="left"/>
        <w:rPr>
          <w:sz w:val="24"/>
          <w:szCs w:val="24"/>
        </w:rPr>
      </w:pPr>
    </w:p>
    <w:p w14:paraId="054C8F67" w14:textId="1C7D664B" w:rsidR="00153526" w:rsidRPr="003E4F7F" w:rsidRDefault="00153526" w:rsidP="3157CD87">
      <w:pPr>
        <w:pStyle w:val="Heading1"/>
        <w:jc w:val="left"/>
        <w:rPr>
          <w:sz w:val="24"/>
          <w:szCs w:val="24"/>
        </w:rPr>
      </w:pPr>
    </w:p>
    <w:p w14:paraId="60061E4C" w14:textId="77777777" w:rsidR="006238D6" w:rsidRPr="003E4F7F" w:rsidRDefault="006238D6" w:rsidP="006238D6">
      <w:pPr>
        <w:pStyle w:val="Heading1"/>
        <w:jc w:val="left"/>
        <w:rPr>
          <w:sz w:val="24"/>
          <w:szCs w:val="24"/>
        </w:rPr>
      </w:pPr>
    </w:p>
    <w:p w14:paraId="44EAFD9C" w14:textId="77777777" w:rsidR="00A13239" w:rsidRPr="003706F9" w:rsidRDefault="00A13239" w:rsidP="00A13239">
      <w:pPr>
        <w:pStyle w:val="Heading1"/>
        <w:jc w:val="center"/>
        <w:rPr>
          <w:sz w:val="23"/>
          <w:szCs w:val="23"/>
        </w:rPr>
      </w:pPr>
    </w:p>
    <w:p w14:paraId="4B94D5A5" w14:textId="77777777" w:rsidR="00A13239" w:rsidRDefault="00A13239" w:rsidP="00A13239">
      <w:pPr>
        <w:pStyle w:val="Heading1"/>
        <w:jc w:val="center"/>
        <w:rPr>
          <w:spacing w:val="-1"/>
          <w:w w:val="106"/>
          <w:sz w:val="23"/>
          <w:szCs w:val="23"/>
        </w:rPr>
      </w:pPr>
    </w:p>
    <w:p w14:paraId="3DEEC669" w14:textId="77777777" w:rsidR="00EB5211" w:rsidRDefault="00EB5211" w:rsidP="00A13239">
      <w:pPr>
        <w:pStyle w:val="Heading1"/>
        <w:jc w:val="left"/>
        <w:rPr>
          <w:spacing w:val="-1"/>
          <w:w w:val="106"/>
          <w:sz w:val="24"/>
          <w:szCs w:val="24"/>
        </w:rPr>
      </w:pPr>
    </w:p>
    <w:p w14:paraId="3656B9AB" w14:textId="77777777" w:rsidR="00EB5211" w:rsidRPr="003E4F7F" w:rsidRDefault="00EB5211" w:rsidP="00A13239">
      <w:pPr>
        <w:pStyle w:val="Heading1"/>
        <w:jc w:val="left"/>
        <w:rPr>
          <w:spacing w:val="-1"/>
          <w:w w:val="106"/>
          <w:sz w:val="24"/>
          <w:szCs w:val="24"/>
        </w:rPr>
      </w:pPr>
    </w:p>
    <w:p w14:paraId="45FB0818" w14:textId="77777777" w:rsidR="00EB5211" w:rsidRPr="003E4F7F" w:rsidRDefault="00EB5211" w:rsidP="00A13239">
      <w:pPr>
        <w:pStyle w:val="Heading1"/>
        <w:jc w:val="left"/>
        <w:rPr>
          <w:spacing w:val="-1"/>
          <w:w w:val="106"/>
          <w:sz w:val="24"/>
          <w:szCs w:val="24"/>
        </w:rPr>
      </w:pPr>
    </w:p>
    <w:p w14:paraId="3CF2D8B6" w14:textId="77777777" w:rsidR="00A13239" w:rsidRPr="003E4F7F" w:rsidRDefault="00A13239" w:rsidP="00A13239">
      <w:pPr>
        <w:pStyle w:val="Heading1"/>
        <w:jc w:val="left"/>
        <w:rPr>
          <w:w w:val="110"/>
          <w:sz w:val="24"/>
          <w:szCs w:val="24"/>
        </w:rPr>
      </w:pPr>
    </w:p>
    <w:p w14:paraId="0FB78278" w14:textId="77777777" w:rsidR="00A13239" w:rsidRPr="003E4F7F" w:rsidRDefault="00A13239" w:rsidP="00A13239">
      <w:pPr>
        <w:pStyle w:val="Heading1"/>
        <w:jc w:val="left"/>
        <w:rPr>
          <w:w w:val="110"/>
          <w:sz w:val="24"/>
          <w:szCs w:val="24"/>
        </w:rPr>
      </w:pPr>
    </w:p>
    <w:p w14:paraId="1FC39945" w14:textId="77777777" w:rsidR="00EB5211" w:rsidRPr="003E4F7F" w:rsidRDefault="00EB5211" w:rsidP="00A13239">
      <w:pPr>
        <w:pStyle w:val="Heading1"/>
        <w:jc w:val="left"/>
        <w:rPr>
          <w:w w:val="105"/>
          <w:sz w:val="24"/>
          <w:szCs w:val="24"/>
        </w:rPr>
      </w:pPr>
    </w:p>
    <w:p w14:paraId="0562CB0E" w14:textId="77777777" w:rsidR="00EB5211" w:rsidRPr="003E4F7F" w:rsidRDefault="00EB5211" w:rsidP="00A13239">
      <w:pPr>
        <w:pStyle w:val="Heading1"/>
        <w:jc w:val="left"/>
        <w:rPr>
          <w:w w:val="105"/>
          <w:sz w:val="24"/>
          <w:szCs w:val="24"/>
        </w:rPr>
      </w:pPr>
    </w:p>
    <w:p w14:paraId="34CE0A41" w14:textId="77777777" w:rsidR="00A13239" w:rsidRDefault="00A13239" w:rsidP="006238D6">
      <w:pPr>
        <w:pStyle w:val="Heading1"/>
        <w:jc w:val="left"/>
        <w:rPr>
          <w:w w:val="105"/>
          <w:sz w:val="24"/>
          <w:szCs w:val="24"/>
        </w:rPr>
      </w:pPr>
    </w:p>
    <w:p w14:paraId="62EBF3C5" w14:textId="77777777" w:rsidR="00DC1ED5" w:rsidRDefault="00DC1ED5"/>
    <w:sectPr w:rsidR="00DC1ED5" w:rsidSect="001376A9">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026A" w14:textId="77777777" w:rsidR="001376A9" w:rsidRDefault="001376A9" w:rsidP="00884B39">
      <w:r>
        <w:separator/>
      </w:r>
    </w:p>
  </w:endnote>
  <w:endnote w:type="continuationSeparator" w:id="0">
    <w:p w14:paraId="1456EC24" w14:textId="77777777" w:rsidR="001376A9" w:rsidRDefault="001376A9" w:rsidP="0088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76B8" w14:textId="77777777" w:rsidR="00884B39" w:rsidRDefault="0088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8DF4" w14:textId="77777777" w:rsidR="00884B39" w:rsidRDefault="0088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DC5F" w14:textId="77777777" w:rsidR="00884B39" w:rsidRDefault="00884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4B95" w14:textId="77777777" w:rsidR="001376A9" w:rsidRDefault="001376A9" w:rsidP="00884B39">
      <w:r>
        <w:separator/>
      </w:r>
    </w:p>
  </w:footnote>
  <w:footnote w:type="continuationSeparator" w:id="0">
    <w:p w14:paraId="1300F130" w14:textId="77777777" w:rsidR="001376A9" w:rsidRDefault="001376A9" w:rsidP="0088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822B" w14:textId="6930369A" w:rsidR="00884B39" w:rsidRDefault="00000000">
    <w:pPr>
      <w:pStyle w:val="Header"/>
    </w:pPr>
    <w:r>
      <w:rPr>
        <w:noProof/>
      </w:rPr>
      <w:pict w14:anchorId="2277C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66532" o:spid="_x0000_s1026" type="#_x0000_t136" style="position:absolute;margin-left:0;margin-top:0;width:676.8pt;height:84.6pt;rotation:315;z-index:-251655168;mso-position-horizontal:center;mso-position-horizontal-relative:margin;mso-position-vertical:center;mso-position-vertical-relative:margin" o:allowincell="f" fillcolor="silver" stroked="f">
          <v:fill opacity=".5"/>
          <v:textpath style="font-family:&quot;Tisa Offc Serif Pro Thin&quot;;font-size:1pt" string="Greenwood Acr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774" w14:textId="29F2A946" w:rsidR="00884B39" w:rsidRDefault="00000000">
    <w:pPr>
      <w:pStyle w:val="Header"/>
    </w:pPr>
    <w:r>
      <w:rPr>
        <w:noProof/>
      </w:rPr>
      <w:pict w14:anchorId="207E5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66533" o:spid="_x0000_s1027" type="#_x0000_t136" style="position:absolute;margin-left:0;margin-top:0;width:676.8pt;height:84.6pt;rotation:315;z-index:-251653120;mso-position-horizontal:center;mso-position-horizontal-relative:margin;mso-position-vertical:center;mso-position-vertical-relative:margin" o:allowincell="f" fillcolor="silver" stroked="f">
          <v:fill opacity=".5"/>
          <v:textpath style="font-family:&quot;Tisa Offc Serif Pro Thin&quot;;font-size:1pt" string="Greenwood Acr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3A17" w14:textId="5548C3D4" w:rsidR="00884B39" w:rsidRDefault="00000000">
    <w:pPr>
      <w:pStyle w:val="Header"/>
    </w:pPr>
    <w:r>
      <w:rPr>
        <w:noProof/>
      </w:rPr>
      <w:pict w14:anchorId="0D5D7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66531" o:spid="_x0000_s1025" type="#_x0000_t136" style="position:absolute;margin-left:0;margin-top:0;width:676.8pt;height:84.6pt;rotation:315;z-index:-251657216;mso-position-horizontal:center;mso-position-horizontal-relative:margin;mso-position-vertical:center;mso-position-vertical-relative:margin" o:allowincell="f" fillcolor="silver" stroked="f">
          <v:fill opacity=".5"/>
          <v:textpath style="font-family:&quot;Tisa Offc Serif Pro Thin&quot;;font-size:1pt" string="Greenwood Acres"/>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2CHk7zjS" int2:invalidationBookmarkName="" int2:hashCode="BZw0y9l26EOv33" int2:id="z36VPSlf">
      <int2:state int2:value="Rejected" int2:type="LegacyProofing"/>
    </int2:bookmark>
    <int2:bookmark int2:bookmarkName="_Int_FQJ8IvYv" int2:invalidationBookmarkName="" int2:hashCode="kTulnYuaAAHt2h" int2:id="l0U7cXv7">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1048"/>
    <w:rsid w:val="00043245"/>
    <w:rsid w:val="000E32F3"/>
    <w:rsid w:val="00131048"/>
    <w:rsid w:val="001376A9"/>
    <w:rsid w:val="00153526"/>
    <w:rsid w:val="001F1AB8"/>
    <w:rsid w:val="00285C87"/>
    <w:rsid w:val="002C758C"/>
    <w:rsid w:val="00382FBB"/>
    <w:rsid w:val="003E4F7F"/>
    <w:rsid w:val="004153FA"/>
    <w:rsid w:val="00434E55"/>
    <w:rsid w:val="004B9405"/>
    <w:rsid w:val="005277E9"/>
    <w:rsid w:val="00564D3D"/>
    <w:rsid w:val="005A1E25"/>
    <w:rsid w:val="005B0F25"/>
    <w:rsid w:val="006238D6"/>
    <w:rsid w:val="006B4056"/>
    <w:rsid w:val="00740457"/>
    <w:rsid w:val="00795ACC"/>
    <w:rsid w:val="008147AF"/>
    <w:rsid w:val="00884B39"/>
    <w:rsid w:val="008C53F9"/>
    <w:rsid w:val="00A13239"/>
    <w:rsid w:val="00AB52AB"/>
    <w:rsid w:val="00AB6E55"/>
    <w:rsid w:val="00CB03BC"/>
    <w:rsid w:val="00CB3549"/>
    <w:rsid w:val="00DA243D"/>
    <w:rsid w:val="00DA2A1D"/>
    <w:rsid w:val="00DC1ED5"/>
    <w:rsid w:val="00DE0952"/>
    <w:rsid w:val="00EB5211"/>
    <w:rsid w:val="00FA3C4D"/>
    <w:rsid w:val="00FE37FC"/>
    <w:rsid w:val="08ED208D"/>
    <w:rsid w:val="1606A9BB"/>
    <w:rsid w:val="19D60AEB"/>
    <w:rsid w:val="1E7DB3DE"/>
    <w:rsid w:val="3157C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1CA3A04"/>
  <w15:docId w15:val="{809901B4-2421-477E-A170-9E903B0B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38D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238D6"/>
    <w:pPr>
      <w:ind w:left="1844" w:hanging="4"/>
      <w:jc w:val="both"/>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38D6"/>
    <w:rPr>
      <w:rFonts w:ascii="Times New Roman" w:eastAsia="Times New Roman" w:hAnsi="Times New Roman" w:cs="Times New Roman"/>
      <w:sz w:val="26"/>
      <w:szCs w:val="26"/>
    </w:rPr>
  </w:style>
  <w:style w:type="paragraph" w:styleId="BodyText">
    <w:name w:val="Body Text"/>
    <w:basedOn w:val="Normal"/>
    <w:link w:val="BodyTextChar"/>
    <w:uiPriority w:val="1"/>
    <w:qFormat/>
    <w:rsid w:val="006238D6"/>
    <w:rPr>
      <w:sz w:val="23"/>
      <w:szCs w:val="23"/>
    </w:rPr>
  </w:style>
  <w:style w:type="character" w:customStyle="1" w:styleId="BodyTextChar">
    <w:name w:val="Body Text Char"/>
    <w:basedOn w:val="DefaultParagraphFont"/>
    <w:link w:val="BodyText"/>
    <w:uiPriority w:val="1"/>
    <w:rsid w:val="006238D6"/>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884B39"/>
    <w:pPr>
      <w:tabs>
        <w:tab w:val="center" w:pos="4680"/>
        <w:tab w:val="right" w:pos="9360"/>
      </w:tabs>
    </w:pPr>
  </w:style>
  <w:style w:type="character" w:customStyle="1" w:styleId="HeaderChar">
    <w:name w:val="Header Char"/>
    <w:basedOn w:val="DefaultParagraphFont"/>
    <w:link w:val="Header"/>
    <w:uiPriority w:val="99"/>
    <w:rsid w:val="00884B39"/>
    <w:rPr>
      <w:rFonts w:ascii="Times New Roman" w:eastAsia="Times New Roman" w:hAnsi="Times New Roman" w:cs="Times New Roman"/>
    </w:rPr>
  </w:style>
  <w:style w:type="paragraph" w:styleId="Footer">
    <w:name w:val="footer"/>
    <w:basedOn w:val="Normal"/>
    <w:link w:val="FooterChar"/>
    <w:uiPriority w:val="99"/>
    <w:unhideWhenUsed/>
    <w:rsid w:val="00884B39"/>
    <w:pPr>
      <w:tabs>
        <w:tab w:val="center" w:pos="4680"/>
        <w:tab w:val="right" w:pos="9360"/>
      </w:tabs>
    </w:pPr>
  </w:style>
  <w:style w:type="character" w:customStyle="1" w:styleId="FooterChar">
    <w:name w:val="Footer Char"/>
    <w:basedOn w:val="DefaultParagraphFont"/>
    <w:link w:val="Footer"/>
    <w:uiPriority w:val="99"/>
    <w:rsid w:val="00884B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Ronnie Clay</dc:creator>
  <cp:lastModifiedBy>Ronnie Clay</cp:lastModifiedBy>
  <cp:revision>2</cp:revision>
  <cp:lastPrinted>2023-03-31T12:26:00Z</cp:lastPrinted>
  <dcterms:created xsi:type="dcterms:W3CDTF">2024-03-26T14:27:00Z</dcterms:created>
  <dcterms:modified xsi:type="dcterms:W3CDTF">2024-03-26T14:27:00Z</dcterms:modified>
</cp:coreProperties>
</file>